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4FC" w:rsidRDefault="00734531">
      <w:pPr>
        <w:pStyle w:val="NoSpacing"/>
      </w:pPr>
      <w:r>
        <w:t>Adam Champagne</w:t>
      </w:r>
    </w:p>
    <w:p w:rsidR="00D974FC" w:rsidRDefault="00734531">
      <w:pPr>
        <w:pStyle w:val="NoSpacing"/>
      </w:pPr>
      <w:r>
        <w:t>Mrs. Potter</w:t>
      </w:r>
    </w:p>
    <w:p w:rsidR="00D974FC" w:rsidRDefault="00734531">
      <w:pPr>
        <w:pStyle w:val="NoSpacing"/>
      </w:pPr>
      <w:r>
        <w:t>Literature and film</w:t>
      </w:r>
    </w:p>
    <w:p w:rsidR="00D974FC" w:rsidRDefault="00F84A4B">
      <w:pPr>
        <w:pStyle w:val="NoSpacing"/>
      </w:pPr>
      <w:sdt>
        <w:sdtPr>
          <w:id w:val="-1529175160"/>
          <w:placeholder>
            <w:docPart w:val="7EFD01E0007B4E88819B414659BFEEE8"/>
          </w:placeholder>
          <w:date w:fullDate="2015-03-17T00:00:00Z">
            <w:dateFormat w:val="d MMMM yyyy"/>
            <w:lid w:val="en-US"/>
            <w:storeMappedDataAs w:val="dateTime"/>
            <w:calendar w:val="gregorian"/>
          </w:date>
        </w:sdtPr>
        <w:sdtContent>
          <w:r w:rsidR="00734531">
            <w:t>17 March 2015</w:t>
          </w:r>
        </w:sdtContent>
      </w:sdt>
    </w:p>
    <w:p w:rsidR="00D974FC" w:rsidRDefault="00734531">
      <w:pPr>
        <w:pStyle w:val="Title"/>
      </w:pPr>
      <w:r>
        <w:t>Big Fish Response</w:t>
      </w:r>
    </w:p>
    <w:p w:rsidR="00734531" w:rsidRDefault="00734531" w:rsidP="006E4784">
      <w:pPr>
        <w:pStyle w:val="ListParagraph"/>
        <w:numPr>
          <w:ilvl w:val="0"/>
          <w:numId w:val="16"/>
        </w:numPr>
      </w:pPr>
      <w:r>
        <w:t xml:space="preserve">He move big fish is an exemplar of a drama. Our in class definition of drama essentially lays out that a drama </w:t>
      </w:r>
      <w:r w:rsidR="006E4784">
        <w:t>contains: emotion, romance, and suspense.  In the movie Big Fish, Edward bloom tells romantic and suspenseful tales chocked full of emotion.  He romanticizes the world around him to make himself live on in his stories.</w:t>
      </w:r>
    </w:p>
    <w:p w:rsidR="006E4784" w:rsidRDefault="006E4784" w:rsidP="006E4784">
      <w:pPr>
        <w:pStyle w:val="ListParagraph"/>
        <w:numPr>
          <w:ilvl w:val="0"/>
          <w:numId w:val="16"/>
        </w:numPr>
      </w:pPr>
      <w:r>
        <w:t>Edward Bloom and his son William Bloom do not exactly see eye to eye. As a child William bloom loved his father’s tall tales and believed them. Then at an older age he realized that they all could not be true and it broke the trust between father and son.  William does not mind the stories, but he wants to know the truth of it. He feels like he does not truly know his father.</w:t>
      </w:r>
    </w:p>
    <w:p w:rsidR="006E4784" w:rsidRDefault="006E4784" w:rsidP="006E4784">
      <w:pPr>
        <w:pStyle w:val="ListParagraph"/>
        <w:numPr>
          <w:ilvl w:val="0"/>
          <w:numId w:val="16"/>
        </w:numPr>
      </w:pPr>
      <w:r>
        <w:t>Edward bloom tells tales for a reason. The most prominent reason that he tells tall tales is to make himself live on after he passes away. He brings people together through his stories witch makes them reminisce back on the times when the stories were told. It is a fake, no, a better reality for them to remember.</w:t>
      </w:r>
    </w:p>
    <w:p w:rsidR="006E4784" w:rsidRDefault="006E4784" w:rsidP="006E4784">
      <w:pPr>
        <w:pStyle w:val="ListParagraph"/>
        <w:numPr>
          <w:ilvl w:val="0"/>
          <w:numId w:val="16"/>
        </w:numPr>
      </w:pPr>
      <w:r>
        <w:t xml:space="preserve">This film uses symbolism and metaphor a lot. For example, the whole name of the movie: Big </w:t>
      </w:r>
      <w:r w:rsidR="00F84A4B">
        <w:t>Fish. Edward Bloom is a big fish in an even bigger sea. He (through his tales) lives a great and exciting epic adventure of a life. The name is symbolism for the life of Edward.  Edwards Tales are all a metaphor for his emotions and for how he wishes life would be.</w:t>
      </w:r>
    </w:p>
    <w:p w:rsidR="00F84A4B" w:rsidRDefault="00F84A4B" w:rsidP="006E4784">
      <w:pPr>
        <w:pStyle w:val="ListParagraph"/>
        <w:numPr>
          <w:ilvl w:val="0"/>
          <w:numId w:val="16"/>
        </w:numPr>
      </w:pPr>
      <w:r>
        <w:lastRenderedPageBreak/>
        <w:t>My favorite story in the firm is when Edward bloom makes his dreams a reality. He went back to the small perfect town and he saw that it was no longer perfect. He longed for the town that he tells about in his tales so he made it a reality. He worked for most of his life to save that town. He did something good for the world that will live on long after him or even his tales.</w:t>
      </w:r>
    </w:p>
    <w:p w:rsidR="00F84A4B" w:rsidRPr="00734531" w:rsidRDefault="00F84A4B" w:rsidP="006E4784">
      <w:pPr>
        <w:pStyle w:val="ListParagraph"/>
        <w:numPr>
          <w:ilvl w:val="0"/>
          <w:numId w:val="16"/>
        </w:numPr>
      </w:pPr>
      <w:r>
        <w:t xml:space="preserve">In seeing this film instead of reading it, the </w:t>
      </w:r>
      <w:r w:rsidR="00B31826">
        <w:t>idealistic utopian visions are not clou</w:t>
      </w:r>
      <w:r>
        <w:t>ded by our view of the real world. When you are reading it you would imaging the utopian town as a nice town. In viewing you can truly see it how (we believe) the author intended it. It better tells the story free</w:t>
      </w:r>
      <w:r w:rsidR="00B31826">
        <w:t xml:space="preserve"> of the bias of your life experiances.</w:t>
      </w:r>
      <w:bookmarkStart w:id="0" w:name="_GoBack"/>
      <w:bookmarkEnd w:id="0"/>
    </w:p>
    <w:sectPr w:rsidR="00F84A4B" w:rsidRPr="00734531">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A4B" w:rsidRDefault="00F84A4B">
      <w:pPr>
        <w:spacing w:line="240" w:lineRule="auto"/>
      </w:pPr>
      <w:r>
        <w:separator/>
      </w:r>
    </w:p>
  </w:endnote>
  <w:endnote w:type="continuationSeparator" w:id="0">
    <w:p w:rsidR="00F84A4B" w:rsidRDefault="00F84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A4B" w:rsidRDefault="00F84A4B">
      <w:pPr>
        <w:spacing w:line="240" w:lineRule="auto"/>
      </w:pPr>
      <w:r>
        <w:separator/>
      </w:r>
    </w:p>
  </w:footnote>
  <w:footnote w:type="continuationSeparator" w:id="0">
    <w:p w:rsidR="00F84A4B" w:rsidRDefault="00F84A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4B" w:rsidRDefault="00F84A4B">
    <w:pPr>
      <w:pStyle w:val="Header"/>
    </w:pPr>
    <w:sdt>
      <w:sdtPr>
        <w:id w:val="1568531701"/>
        <w:dataBinding w:prefixMappings="xmlns:ns0='http://schemas.microsoft.com/office/2006/coverPageProps' " w:xpath="/ns0:CoverPageProperties[1]/ns0:Abstract[1]" w:storeItemID="{55AF091B-3C7A-41E3-B477-F2FDAA23CFDA}"/>
        <w15:appearance w15:val="hidden"/>
        <w:text/>
      </w:sdtPr>
      <w:sdtContent>
        <w:r>
          <w:t>Champagne</w:t>
        </w:r>
      </w:sdtContent>
    </w:sdt>
    <w:r>
      <w:t xml:space="preserve"> </w:t>
    </w:r>
    <w:r>
      <w:fldChar w:fldCharType="begin"/>
    </w:r>
    <w:r>
      <w:instrText xml:space="preserve"> PAGE   \* MERGEFORMAT </w:instrText>
    </w:r>
    <w:r>
      <w:fldChar w:fldCharType="separate"/>
    </w:r>
    <w:r w:rsidR="00B31826">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4B" w:rsidRDefault="00F84A4B">
    <w:pPr>
      <w:pStyle w:val="Header"/>
    </w:pPr>
    <w:sdt>
      <w:sdtPr>
        <w:id w:val="-348181431"/>
        <w:dataBinding w:prefixMappings="xmlns:ns0='http://schemas.microsoft.com/office/2006/coverPageProps' " w:xpath="/ns0:CoverPageProperties[1]/ns0:Abstract[1]" w:storeItemID="{55AF091B-3C7A-41E3-B477-F2FDAA23CFDA}"/>
        <w15:appearance w15:val="hidden"/>
        <w:text/>
      </w:sdtPr>
      <w:sdtContent>
        <w:r>
          <w:t>Champagne</w:t>
        </w:r>
      </w:sdtContent>
    </w:sdt>
    <w:r>
      <w:t xml:space="preserve"> </w:t>
    </w:r>
    <w:r>
      <w:fldChar w:fldCharType="begin"/>
    </w:r>
    <w:r>
      <w:instrText xml:space="preserve"> PAGE   \* MERGEFORMAT </w:instrText>
    </w:r>
    <w:r>
      <w:fldChar w:fldCharType="separate"/>
    </w:r>
    <w:r w:rsidR="00B31826">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9BD501B"/>
    <w:multiLevelType w:val="hybridMultilevel"/>
    <w:tmpl w:val="AE1E45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8296A68"/>
    <w:multiLevelType w:val="hybridMultilevel"/>
    <w:tmpl w:val="C1C8A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B0F1BDC"/>
    <w:multiLevelType w:val="hybridMultilevel"/>
    <w:tmpl w:val="0B4480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5"/>
  </w:num>
  <w:num w:numId="14">
    <w:abstractNumId w:val="10"/>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31"/>
    <w:rsid w:val="006E4784"/>
    <w:rsid w:val="00734531"/>
    <w:rsid w:val="00B31826"/>
    <w:rsid w:val="00D974FC"/>
    <w:rsid w:val="00F84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B25750B-E01C-471B-AF41-F835905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unhideWhenUsed/>
    <w:qFormat/>
    <w:rsid w:val="006E4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EFD01E0007B4E88819B414659BFEEE8"/>
        <w:category>
          <w:name w:val="General"/>
          <w:gallery w:val="placeholder"/>
        </w:category>
        <w:types>
          <w:type w:val="bbPlcHdr"/>
        </w:types>
        <w:behaviors>
          <w:behavior w:val="content"/>
        </w:behaviors>
        <w:guid w:val="{DC51475A-FF7F-4442-A544-AEC6311028B8}"/>
      </w:docPartPr>
      <w:docPartBody>
        <w:p w:rsidR="00B51F8C" w:rsidRDefault="00B51F8C">
          <w:pPr>
            <w:pStyle w:val="7EFD01E0007B4E88819B414659BFEEE8"/>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8C"/>
    <w:rsid w:val="00B5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F3413F5CAB48318374BA52E13AAE41">
    <w:name w:val="E7F3413F5CAB48318374BA52E13AAE41"/>
  </w:style>
  <w:style w:type="paragraph" w:customStyle="1" w:styleId="1FF5A58AA20544528028B2EA1C4D49CC">
    <w:name w:val="1FF5A58AA20544528028B2EA1C4D49CC"/>
  </w:style>
  <w:style w:type="paragraph" w:customStyle="1" w:styleId="439166E0B8A5425EA5783A4F310ACA36">
    <w:name w:val="439166E0B8A5425EA5783A4F310ACA36"/>
  </w:style>
  <w:style w:type="paragraph" w:customStyle="1" w:styleId="7EFD01E0007B4E88819B414659BFEEE8">
    <w:name w:val="7EFD01E0007B4E88819B414659BFEEE8"/>
  </w:style>
  <w:style w:type="paragraph" w:customStyle="1" w:styleId="2BF625D8B42E434EB399BEBADB258787">
    <w:name w:val="2BF625D8B42E434EB399BEBADB258787"/>
  </w:style>
  <w:style w:type="paragraph" w:customStyle="1" w:styleId="D5783601D01F49818D847F804620C8D5">
    <w:name w:val="D5783601D01F49818D847F804620C8D5"/>
  </w:style>
  <w:style w:type="character" w:styleId="Emphasis">
    <w:name w:val="Emphasis"/>
    <w:basedOn w:val="DefaultParagraphFont"/>
    <w:uiPriority w:val="2"/>
    <w:qFormat/>
    <w:rPr>
      <w:i/>
      <w:iCs/>
    </w:rPr>
  </w:style>
  <w:style w:type="paragraph" w:customStyle="1" w:styleId="F80032307F4041A79F787912EB83FCE0">
    <w:name w:val="F80032307F4041A79F787912EB83FCE0"/>
  </w:style>
  <w:style w:type="paragraph" w:customStyle="1" w:styleId="4D250A7E8C5C4C4CB9DCDC012C272A2E">
    <w:name w:val="4D250A7E8C5C4C4CB9DCDC012C272A2E"/>
  </w:style>
  <w:style w:type="paragraph" w:customStyle="1" w:styleId="FB32F5CD5FF14519A57F96726790A521">
    <w:name w:val="FB32F5CD5FF14519A57F96726790A521"/>
  </w:style>
  <w:style w:type="paragraph" w:customStyle="1" w:styleId="883FE6BCE8CB4D7A9EA8B07B14333A85">
    <w:name w:val="883FE6BCE8CB4D7A9EA8B07B14333A85"/>
  </w:style>
  <w:style w:type="paragraph" w:customStyle="1" w:styleId="6C1602B478A8498AB5F323F659DF1892">
    <w:name w:val="6C1602B478A8498AB5F323F659DF1892"/>
  </w:style>
  <w:style w:type="paragraph" w:customStyle="1" w:styleId="5F8E77CC738A4D9786BA618F5E4580EA">
    <w:name w:val="5F8E77CC738A4D9786BA618F5E4580EA"/>
  </w:style>
  <w:style w:type="paragraph" w:customStyle="1" w:styleId="03EF4EDDD6C54AAD8D4D1BC81AE0D09B">
    <w:name w:val="03EF4EDDD6C54AAD8D4D1BC81AE0D09B"/>
  </w:style>
  <w:style w:type="paragraph" w:customStyle="1" w:styleId="CA28B8D7313349B6BCBE7C60EC583D77">
    <w:name w:val="CA28B8D7313349B6BCBE7C60EC583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11E53790-E0F1-4CC3-AC25-7A92DD0C8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0</TotalTime>
  <Pages>2</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2</cp:revision>
  <dcterms:created xsi:type="dcterms:W3CDTF">2015-03-20T16:49:00Z</dcterms:created>
  <dcterms:modified xsi:type="dcterms:W3CDTF">2015-03-20T16:49:00Z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