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CF6" w:rsidRDefault="003F2CF6">
      <w:r>
        <w:t>PROBLEM:</w:t>
      </w:r>
    </w:p>
    <w:p w:rsidR="003F2CF6" w:rsidRDefault="003F2CF6">
      <w:r>
        <w:t>Comparative analysis of productivity.</w:t>
      </w:r>
    </w:p>
    <w:p w:rsidR="003F2CF6" w:rsidRDefault="003F2CF6">
      <w:r>
        <w:t>Note: All calculations are to a sig fig of .1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F2CF6" w:rsidTr="003F2CF6">
        <w:tc>
          <w:tcPr>
            <w:tcW w:w="1870" w:type="dxa"/>
          </w:tcPr>
          <w:p w:rsidR="003F2CF6" w:rsidRDefault="003F2CF6"/>
        </w:tc>
        <w:tc>
          <w:tcPr>
            <w:tcW w:w="1870" w:type="dxa"/>
          </w:tcPr>
          <w:p w:rsidR="003F2CF6" w:rsidRDefault="003F2CF6">
            <w:r>
              <w:t>g/protein per oz.</w:t>
            </w:r>
          </w:p>
        </w:tc>
        <w:tc>
          <w:tcPr>
            <w:tcW w:w="1870" w:type="dxa"/>
          </w:tcPr>
          <w:p w:rsidR="003F2CF6" w:rsidRDefault="003F2CF6">
            <w:r>
              <w:t>Time to harvest days</w:t>
            </w:r>
          </w:p>
        </w:tc>
        <w:tc>
          <w:tcPr>
            <w:tcW w:w="1870" w:type="dxa"/>
          </w:tcPr>
          <w:p w:rsidR="003F2CF6" w:rsidRDefault="003F2CF6">
            <w:r>
              <w:t>Energy consumed</w:t>
            </w:r>
          </w:p>
        </w:tc>
        <w:tc>
          <w:tcPr>
            <w:tcW w:w="1870" w:type="dxa"/>
          </w:tcPr>
          <w:p w:rsidR="003F2CF6" w:rsidRDefault="003F2CF6">
            <w:r>
              <w:t>Water needed (Approx.)</w:t>
            </w:r>
          </w:p>
        </w:tc>
      </w:tr>
      <w:tr w:rsidR="003F2CF6" w:rsidTr="003F2CF6">
        <w:tc>
          <w:tcPr>
            <w:tcW w:w="1870" w:type="dxa"/>
          </w:tcPr>
          <w:p w:rsidR="003F2CF6" w:rsidRDefault="003F2CF6">
            <w:r>
              <w:t>Brazil Nuts</w:t>
            </w:r>
          </w:p>
        </w:tc>
        <w:tc>
          <w:tcPr>
            <w:tcW w:w="1870" w:type="dxa"/>
          </w:tcPr>
          <w:p w:rsidR="003F2CF6" w:rsidRDefault="003F2CF6">
            <w:r>
              <w:t>4.0</w:t>
            </w:r>
          </w:p>
        </w:tc>
        <w:tc>
          <w:tcPr>
            <w:tcW w:w="1870" w:type="dxa"/>
          </w:tcPr>
          <w:p w:rsidR="003F2CF6" w:rsidRDefault="003F2CF6">
            <w:r>
              <w:t>180 days</w:t>
            </w:r>
          </w:p>
        </w:tc>
        <w:tc>
          <w:tcPr>
            <w:tcW w:w="1870" w:type="dxa"/>
          </w:tcPr>
          <w:p w:rsidR="003F2CF6" w:rsidRPr="003F2CF6" w:rsidRDefault="003F2CF6">
            <w:r>
              <w:t>2 ft</w:t>
            </w:r>
            <w:r>
              <w:rPr>
                <w:vertAlign w:val="superscript"/>
              </w:rPr>
              <w:t>2</w:t>
            </w:r>
          </w:p>
        </w:tc>
        <w:tc>
          <w:tcPr>
            <w:tcW w:w="1870" w:type="dxa"/>
          </w:tcPr>
          <w:p w:rsidR="003F2CF6" w:rsidRDefault="003F2CF6"/>
        </w:tc>
      </w:tr>
      <w:tr w:rsidR="003F2CF6" w:rsidTr="003F2CF6">
        <w:tc>
          <w:tcPr>
            <w:tcW w:w="1870" w:type="dxa"/>
          </w:tcPr>
          <w:p w:rsidR="003F2CF6" w:rsidRDefault="003F2CF6">
            <w:r>
              <w:t>Flax</w:t>
            </w:r>
          </w:p>
        </w:tc>
        <w:tc>
          <w:tcPr>
            <w:tcW w:w="1870" w:type="dxa"/>
          </w:tcPr>
          <w:p w:rsidR="003F2CF6" w:rsidRDefault="003F2CF6">
            <w:r>
              <w:t>6.4</w:t>
            </w:r>
          </w:p>
        </w:tc>
        <w:tc>
          <w:tcPr>
            <w:tcW w:w="1870" w:type="dxa"/>
          </w:tcPr>
          <w:p w:rsidR="003F2CF6" w:rsidRDefault="003F2CF6">
            <w:r>
              <w:t>180 days</w:t>
            </w:r>
          </w:p>
        </w:tc>
        <w:tc>
          <w:tcPr>
            <w:tcW w:w="1870" w:type="dxa"/>
          </w:tcPr>
          <w:p w:rsidR="003F2CF6" w:rsidRPr="003F2CF6" w:rsidRDefault="003F2CF6">
            <w:r>
              <w:t>4 ft</w:t>
            </w:r>
            <w:r>
              <w:rPr>
                <w:vertAlign w:val="superscript"/>
              </w:rPr>
              <w:t>2</w:t>
            </w:r>
          </w:p>
        </w:tc>
        <w:tc>
          <w:tcPr>
            <w:tcW w:w="1870" w:type="dxa"/>
          </w:tcPr>
          <w:p w:rsidR="003F2CF6" w:rsidRDefault="003F2CF6">
            <w:r>
              <w:t>Only needed in dry climates</w:t>
            </w:r>
          </w:p>
        </w:tc>
      </w:tr>
      <w:tr w:rsidR="003F2CF6" w:rsidTr="003F2CF6">
        <w:tc>
          <w:tcPr>
            <w:tcW w:w="1870" w:type="dxa"/>
          </w:tcPr>
          <w:p w:rsidR="003F2CF6" w:rsidRDefault="003F2CF6">
            <w:r>
              <w:t>Pumpkin</w:t>
            </w:r>
          </w:p>
        </w:tc>
        <w:tc>
          <w:tcPr>
            <w:tcW w:w="1870" w:type="dxa"/>
          </w:tcPr>
          <w:p w:rsidR="003F2CF6" w:rsidRDefault="003F2CF6">
            <w:r>
              <w:t>9.0</w:t>
            </w:r>
          </w:p>
        </w:tc>
        <w:tc>
          <w:tcPr>
            <w:tcW w:w="1870" w:type="dxa"/>
          </w:tcPr>
          <w:p w:rsidR="003F2CF6" w:rsidRDefault="003F2CF6">
            <w:r>
              <w:t>75-100 days</w:t>
            </w:r>
          </w:p>
        </w:tc>
        <w:tc>
          <w:tcPr>
            <w:tcW w:w="1870" w:type="dxa"/>
          </w:tcPr>
          <w:p w:rsidR="003F2CF6" w:rsidRPr="003F2CF6" w:rsidRDefault="003F2CF6">
            <w:r>
              <w:t>2 ft</w:t>
            </w:r>
            <w:r>
              <w:rPr>
                <w:vertAlign w:val="superscript"/>
              </w:rPr>
              <w:t>2</w:t>
            </w:r>
          </w:p>
        </w:tc>
        <w:tc>
          <w:tcPr>
            <w:tcW w:w="1870" w:type="dxa"/>
          </w:tcPr>
          <w:p w:rsidR="003F2CF6" w:rsidRDefault="003F2CF6">
            <w:r>
              <w:t>Not much if any</w:t>
            </w:r>
          </w:p>
        </w:tc>
      </w:tr>
      <w:tr w:rsidR="003F2CF6" w:rsidTr="003F2CF6">
        <w:tc>
          <w:tcPr>
            <w:tcW w:w="1870" w:type="dxa"/>
          </w:tcPr>
          <w:p w:rsidR="003F2CF6" w:rsidRDefault="003F2CF6">
            <w:r>
              <w:t>Salmon</w:t>
            </w:r>
          </w:p>
        </w:tc>
        <w:tc>
          <w:tcPr>
            <w:tcW w:w="1870" w:type="dxa"/>
          </w:tcPr>
          <w:p w:rsidR="003F2CF6" w:rsidRDefault="003F2CF6">
            <w:r>
              <w:t>7.0</w:t>
            </w:r>
          </w:p>
        </w:tc>
        <w:tc>
          <w:tcPr>
            <w:tcW w:w="1870" w:type="dxa"/>
          </w:tcPr>
          <w:p w:rsidR="003F2CF6" w:rsidRDefault="003F2CF6">
            <w:r>
              <w:t>24-32 months</w:t>
            </w:r>
          </w:p>
        </w:tc>
        <w:tc>
          <w:tcPr>
            <w:tcW w:w="1870" w:type="dxa"/>
          </w:tcPr>
          <w:p w:rsidR="003F2CF6" w:rsidRPr="003F2CF6" w:rsidRDefault="003F2CF6" w:rsidP="003F2CF6">
            <w:r>
              <w:t>8 ft</w:t>
            </w:r>
            <w:r>
              <w:rPr>
                <w:vertAlign w:val="superscript"/>
              </w:rPr>
              <w:t>3</w:t>
            </w:r>
          </w:p>
        </w:tc>
        <w:tc>
          <w:tcPr>
            <w:tcW w:w="1870" w:type="dxa"/>
          </w:tcPr>
          <w:p w:rsidR="003F2CF6" w:rsidRPr="003F2CF6" w:rsidRDefault="003F2CF6" w:rsidP="003F2CF6">
            <w:pPr>
              <w:rPr>
                <w:vertAlign w:val="superscript"/>
              </w:rPr>
            </w:pPr>
            <w:r>
              <w:t>8 ft</w:t>
            </w:r>
            <w:r>
              <w:rPr>
                <w:vertAlign w:val="superscript"/>
              </w:rPr>
              <w:t>3</w:t>
            </w:r>
          </w:p>
        </w:tc>
      </w:tr>
    </w:tbl>
    <w:p w:rsidR="00FB3873" w:rsidRDefault="00FB3873"/>
    <w:p w:rsidR="003F2CF6" w:rsidRDefault="003F2CF6" w:rsidP="003F2CF6">
      <w:pPr>
        <w:pStyle w:val="ListParagraph"/>
        <w:numPr>
          <w:ilvl w:val="0"/>
          <w:numId w:val="1"/>
        </w:numPr>
      </w:pPr>
      <w:r>
        <w:t>How does this relate to primary productivity</w:t>
      </w:r>
    </w:p>
    <w:p w:rsidR="00FE31F5" w:rsidRDefault="00FE31F5" w:rsidP="00FE31F5">
      <w:pPr>
        <w:pStyle w:val="ListParagraph"/>
        <w:numPr>
          <w:ilvl w:val="1"/>
          <w:numId w:val="1"/>
        </w:numPr>
      </w:pPr>
      <w:r>
        <w:t xml:space="preserve">This relates to primary productivity because it compares the efficiency of each plant in various categories and shows with hard data that primary producers are more efficient food sources then </w:t>
      </w:r>
      <w:r w:rsidR="008F4F96">
        <w:t>consumers</w:t>
      </w:r>
      <w:r>
        <w:t>.</w:t>
      </w:r>
    </w:p>
    <w:p w:rsidR="003F2CF6" w:rsidRDefault="003F2CF6" w:rsidP="003F2CF6">
      <w:pPr>
        <w:pStyle w:val="ListParagraph"/>
        <w:numPr>
          <w:ilvl w:val="0"/>
          <w:numId w:val="1"/>
        </w:numPr>
      </w:pPr>
      <w:r>
        <w:t xml:space="preserve">Assuming you eat one </w:t>
      </w:r>
      <w:proofErr w:type="spellStart"/>
      <w:r>
        <w:t>oz</w:t>
      </w:r>
      <w:proofErr w:type="spellEnd"/>
      <w:r>
        <w:t xml:space="preserve"> of beef… what is the downside of the use of resources in relation to trophic levels. I.E. Pyramids</w:t>
      </w:r>
      <w:r w:rsidR="00FE31F5">
        <w:t xml:space="preserve"> </w:t>
      </w:r>
    </w:p>
    <w:p w:rsidR="00FE31F5" w:rsidRDefault="00FE31F5" w:rsidP="00FE31F5">
      <w:pPr>
        <w:pStyle w:val="ListParagraph"/>
        <w:numPr>
          <w:ilvl w:val="1"/>
          <w:numId w:val="1"/>
        </w:numPr>
      </w:pPr>
      <w:r>
        <w:t xml:space="preserve">One </w:t>
      </w:r>
      <w:proofErr w:type="spellStart"/>
      <w:r>
        <w:t>oz</w:t>
      </w:r>
      <w:proofErr w:type="spellEnd"/>
      <w:r>
        <w:t xml:space="preserve"> of beef has approximately 71 Calories (if it is </w:t>
      </w:r>
      <w:r w:rsidR="008F4F96">
        <w:t xml:space="preserve">the average </w:t>
      </w:r>
      <w:r>
        <w:t xml:space="preserve">85% </w:t>
      </w:r>
      <w:r w:rsidR="008F4F96">
        <w:t>lean</w:t>
      </w:r>
      <w:r>
        <w:t>)</w:t>
      </w:r>
      <w:r w:rsidR="008F4F96">
        <w:t xml:space="preserve">, in order for that cow to have 75 Calories it had to consume 710 Calories (approximation based on accepted assumptions) you only get 10 % of energy when energy transfers up one trophic level.  </w:t>
      </w:r>
      <w:r w:rsidR="003975C4">
        <w:t xml:space="preserve">Taking in to account crop land to feed a cow, you get 1.1 million Calories per acer of cow farming. One acer of corn farming  produces </w:t>
      </w:r>
      <w:r w:rsidR="003975C4" w:rsidRPr="003975C4">
        <w:t>12.3</w:t>
      </w:r>
      <w:r w:rsidR="003975C4">
        <w:t xml:space="preserve"> Million calories.</w:t>
      </w:r>
      <w:bookmarkStart w:id="0" w:name="_GoBack"/>
      <w:bookmarkEnd w:id="0"/>
    </w:p>
    <w:sectPr w:rsidR="00FE3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00299"/>
    <w:multiLevelType w:val="hybridMultilevel"/>
    <w:tmpl w:val="9496C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F6"/>
    <w:rsid w:val="003975C4"/>
    <w:rsid w:val="003F2CF6"/>
    <w:rsid w:val="008F4F96"/>
    <w:rsid w:val="00FB3873"/>
    <w:rsid w:val="00FE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86638-981E-463F-91A4-F8559208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2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1</cp:revision>
  <dcterms:created xsi:type="dcterms:W3CDTF">2015-01-08T16:03:00Z</dcterms:created>
  <dcterms:modified xsi:type="dcterms:W3CDTF">2015-01-08T16:39:00Z</dcterms:modified>
</cp:coreProperties>
</file>